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2F13" w14:textId="77777777" w:rsidR="00A50C92" w:rsidRDefault="00347432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E9A5C" wp14:editId="68548693">
                <wp:simplePos x="0" y="0"/>
                <wp:positionH relativeFrom="column">
                  <wp:posOffset>3124200</wp:posOffset>
                </wp:positionH>
                <wp:positionV relativeFrom="paragraph">
                  <wp:posOffset>4619625</wp:posOffset>
                </wp:positionV>
                <wp:extent cx="3133725" cy="3619500"/>
                <wp:effectExtent l="95250" t="95250" r="12382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BC503" w14:textId="77777777" w:rsidR="00A50C92" w:rsidRPr="009C5059" w:rsidRDefault="00A50C92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0B5961A5" w14:textId="5081BA89" w:rsidR="00504980" w:rsidRPr="008F0BB7" w:rsidRDefault="00504980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We </w:t>
                            </w:r>
                            <w:r w:rsidR="002341A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shall</w:t>
                            </w: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be looking in detail at story </w:t>
                            </w:r>
                            <w:r w:rsidR="00F03A4B"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openings</w:t>
                            </w: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and chara</w:t>
                            </w:r>
                            <w:r w:rsidR="006A1B2D"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cterisat</w:t>
                            </w:r>
                            <w:r w:rsidR="00E65A54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ion </w:t>
                            </w:r>
                            <w:r w:rsidR="006A1B2D"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in narrative texts using </w:t>
                            </w:r>
                            <w:r w:rsidR="00E65A54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Sir Arthur Conan Doyle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’s ‘</w:t>
                            </w:r>
                            <w:r w:rsidR="00E65A54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The Hound of the Baskervilles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’ as our main class text</w:t>
                            </w:r>
                            <w:r w:rsidR="006A1B2D"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. We</w:t>
                            </w: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341A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shall</w:t>
                            </w: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explore stories with different structures</w:t>
                            </w:r>
                            <w:r w:rsidR="00E65A54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and look at how Sir Arthur Conan Doyle uses strong and powerful imagery to describe his characters and settings.  </w:t>
                            </w: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Our ‘Author of the Half-Term’ is </w:t>
                            </w:r>
                            <w:r w:rsidR="006A1B2D"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Babette Cole</w:t>
                            </w: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and our work will be linked to </w:t>
                            </w:r>
                            <w:r w:rsidR="00E65A54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one of 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her main texts: Prince Cinders.</w:t>
                            </w:r>
                            <w:r w:rsidR="00E65A54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A3ED4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Key skills include: 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r</w:t>
                            </w:r>
                            <w:r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evising sentence structure and the use of simple, compound and complex sentences; the use of coordinating and subordinating </w:t>
                            </w:r>
                            <w:r w:rsidR="006E6766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conjunctions</w:t>
                            </w:r>
                            <w:r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;</w:t>
                            </w:r>
                            <w:r w:rsidR="006E6766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appropriate word choices and link</w:t>
                            </w:r>
                            <w:r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ing </w:t>
                            </w:r>
                            <w:r w:rsidR="006E6766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paragraphs.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We </w:t>
                            </w:r>
                            <w:r w:rsidR="002341A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shall</w:t>
                            </w:r>
                            <w:bookmarkStart w:id="0" w:name="_GoBack"/>
                            <w:bookmarkEnd w:id="0"/>
                            <w:r w:rsidR="0034743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also explore the use of dialogue in narrative and the different forms this can take.</w:t>
                            </w:r>
                          </w:p>
                          <w:p w14:paraId="7F03ADC9" w14:textId="77777777"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9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363.75pt;width:246.75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" fillcolor="white [3201]" strokecolor="#ffc000" strokeweight="5pt">
                <v:stroke linestyle="thickThin"/>
                <v:textbox>
                  <w:txbxContent>
                    <w:p w14:paraId="459BC503" w14:textId="77777777" w:rsidR="00A50C92" w:rsidRPr="009C5059" w:rsidRDefault="00A50C92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0B5961A5" w14:textId="5081BA89" w:rsidR="00504980" w:rsidRPr="008F0BB7" w:rsidRDefault="00504980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We </w:t>
                      </w:r>
                      <w:r w:rsidR="002341A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shall</w:t>
                      </w: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be looking in detail at story </w:t>
                      </w:r>
                      <w:r w:rsidR="00F03A4B"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openings</w:t>
                      </w: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and chara</w:t>
                      </w:r>
                      <w:r w:rsidR="006A1B2D"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cterisat</w:t>
                      </w:r>
                      <w:r w:rsidR="00E65A54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ion </w:t>
                      </w:r>
                      <w:r w:rsidR="006A1B2D"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in narrative texts using </w:t>
                      </w:r>
                      <w:r w:rsidR="00E65A54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Sir Arthur Conan Doyle</w:t>
                      </w:r>
                      <w:r w:rsidR="00500A88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’s ‘</w:t>
                      </w:r>
                      <w:r w:rsidR="00E65A54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The Hound of the Baskervilles</w:t>
                      </w:r>
                      <w:r w:rsidR="00500A88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’ as our main class text</w:t>
                      </w:r>
                      <w:r w:rsidR="006A1B2D"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. We</w:t>
                      </w: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</w:t>
                      </w:r>
                      <w:r w:rsidR="002341A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shall</w:t>
                      </w: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explore stories with different structures</w:t>
                      </w:r>
                      <w:r w:rsidR="00E65A54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and look at how Sir Arthur Conan Doyle uses strong and powerful imagery to describe his characters and settings.  </w:t>
                      </w: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Our ‘Author of the Half-Term’ is </w:t>
                      </w:r>
                      <w:r w:rsidR="006A1B2D"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Babette Cole</w:t>
                      </w: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and our work will be linked to </w:t>
                      </w:r>
                      <w:r w:rsidR="00E65A54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one of </w:t>
                      </w:r>
                      <w:r w:rsidR="00D11C7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her main texts: Prince Cinders.</w:t>
                      </w:r>
                      <w:r w:rsidR="00E65A54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</w:t>
                      </w:r>
                      <w:r w:rsidR="00EA3ED4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Key skills include: </w:t>
                      </w:r>
                      <w:r w:rsidR="00D11C7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r</w:t>
                      </w:r>
                      <w:r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evising sentence structure and the use of simple, compound and complex sentences; the use of coordinating and subordinating </w:t>
                      </w:r>
                      <w:r w:rsidR="006E6766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conjunctions</w:t>
                      </w:r>
                      <w:r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;</w:t>
                      </w:r>
                      <w:r w:rsidR="006E6766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appropriate word choices and link</w:t>
                      </w:r>
                      <w:r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ing </w:t>
                      </w:r>
                      <w:r w:rsidR="006E6766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paragraphs.</w:t>
                      </w:r>
                      <w:r w:rsidR="0034743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We </w:t>
                      </w:r>
                      <w:r w:rsidR="002341A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shall</w:t>
                      </w:r>
                      <w:bookmarkStart w:id="1" w:name="_GoBack"/>
                      <w:bookmarkEnd w:id="1"/>
                      <w:r w:rsidR="0034743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also explore the use of dialogue in narrative and the different forms this can take.</w:t>
                      </w:r>
                    </w:p>
                    <w:p w14:paraId="7F03ADC9" w14:textId="77777777"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708422E8">
                <wp:simplePos x="0" y="0"/>
                <wp:positionH relativeFrom="column">
                  <wp:posOffset>323850</wp:posOffset>
                </wp:positionH>
                <wp:positionV relativeFrom="paragraph">
                  <wp:posOffset>8324850</wp:posOffset>
                </wp:positionV>
                <wp:extent cx="5295900" cy="98107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F70A" w14:textId="77777777" w:rsidR="006031A3" w:rsidRPr="00157063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D0120B0" w14:textId="5FA16DEB" w:rsidR="00157063" w:rsidRDefault="00157063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Maths</w:t>
                            </w:r>
                            <w:r w:rsidR="0034445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B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English</w:t>
                            </w:r>
                            <w:r w:rsidR="0034445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/Topic</w:t>
                            </w:r>
                            <w:r w:rsidR="00FE6B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will be set </w:t>
                            </w:r>
                            <w:r w:rsidR="0034445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weekly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. Spellings, reading and times tables should be 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practised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on a daily basis.</w:t>
                            </w:r>
                          </w:p>
                          <w:p w14:paraId="6F4FC28C" w14:textId="77777777" w:rsidR="00FE6B32" w:rsidRDefault="00FE6B32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61E7610E" w14:textId="77777777" w:rsidR="00FE6B32" w:rsidRDefault="00FE6B32" w:rsidP="003D268A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65D" id="Text Box 2" o:spid="_x0000_s1027" type="#_x0000_t202" style="position:absolute;left:0;text-align:left;margin-left:25.5pt;margin-top:655.5pt;width:417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" strokecolor="#e36c0a [2409]" strokeweight="5pt">
                <v:stroke linestyle="thickBetweenThin"/>
                <v:textbox>
                  <w:txbxContent>
                    <w:p w14:paraId="63BBF70A" w14:textId="77777777" w:rsidR="006031A3" w:rsidRPr="00157063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D0120B0" w14:textId="5FA16DEB" w:rsidR="00157063" w:rsidRDefault="00157063" w:rsidP="00EA3ED4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Maths</w:t>
                      </w:r>
                      <w:r w:rsidR="0034445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FE6B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English</w:t>
                      </w:r>
                      <w:r w:rsidR="0034445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/Topic</w:t>
                      </w:r>
                      <w:r w:rsidR="00FE6B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will be set </w:t>
                      </w:r>
                      <w:r w:rsidR="0034445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weekly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. Spellings, reading and times tables should be </w:t>
                      </w:r>
                      <w:r w:rsidR="00D11C7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practised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on a daily basis.</w:t>
                      </w:r>
                    </w:p>
                    <w:p w14:paraId="6F4FC28C" w14:textId="77777777" w:rsidR="00FE6B32" w:rsidRDefault="00FE6B32" w:rsidP="00EA3ED4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61E7610E" w14:textId="77777777" w:rsidR="00FE6B32" w:rsidRDefault="00FE6B32" w:rsidP="003D268A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542B3B13">
                <wp:simplePos x="0" y="0"/>
                <wp:positionH relativeFrom="column">
                  <wp:posOffset>3738880</wp:posOffset>
                </wp:positionH>
                <wp:positionV relativeFrom="paragraph">
                  <wp:posOffset>4483100</wp:posOffset>
                </wp:positionV>
                <wp:extent cx="1828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3C162B" id="Text Box 7" o:spid="_x0000_s1028" type="#_x0000_t202" style="position:absolute;left:0;text-align:left;margin-left:294.4pt;margin-top:353pt;width:2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" filled="f" stroked="f">
                <v:textbox>
                  <w:txbxContent>
                    <w:p w14:paraId="18D34CCD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4947ED84">
                <wp:simplePos x="0" y="0"/>
                <wp:positionH relativeFrom="column">
                  <wp:posOffset>324485</wp:posOffset>
                </wp:positionH>
                <wp:positionV relativeFrom="paragraph">
                  <wp:posOffset>4537075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861E5F" id="Text Box 6" o:spid="_x0000_s1029" type="#_x0000_t202" style="position:absolute;left:0;text-align:left;margin-left:25.55pt;margin-top:357.2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43583B30">
                <wp:simplePos x="0" y="0"/>
                <wp:positionH relativeFrom="column">
                  <wp:posOffset>-304800</wp:posOffset>
                </wp:positionH>
                <wp:positionV relativeFrom="paragraph">
                  <wp:posOffset>4619625</wp:posOffset>
                </wp:positionV>
                <wp:extent cx="3286125" cy="3562350"/>
                <wp:effectExtent l="95250" t="95250" r="12382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56235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157063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AD05510" w14:textId="1E26F90C" w:rsidR="00231B23" w:rsidRPr="008F0BB7" w:rsidRDefault="00131EE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</w:pP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In Maths we </w:t>
                            </w:r>
                            <w:r w:rsidR="002341AD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shall</w:t>
                            </w: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 be learning to recognise and use place value including rounding numbers to the nearest </w:t>
                            </w:r>
                            <w:r w:rsidR="00ED2BEA"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1, </w:t>
                            </w: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10, 100 and 1000. We</w:t>
                            </w:r>
                            <w:r w:rsidR="00BF2B7C"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341AD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shall</w:t>
                            </w:r>
                            <w:r w:rsidR="00BF2B7C"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 be identifying and continuing sequences and we will continue to learn times tables up to 12 x 12.</w:t>
                            </w:r>
                          </w:p>
                          <w:p w14:paraId="155C0202" w14:textId="2C0EB7B7" w:rsidR="00157063" w:rsidRPr="008F0BB7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</w:pP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2341AD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shall</w:t>
                            </w: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 also be learning to a</w:t>
                            </w:r>
                            <w:r w:rsidR="00157063"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dd and subtract numbers with </w:t>
                            </w: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more than</w:t>
                            </w:r>
                            <w:r w:rsidR="00157063"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 4 digits using written methods , estimate and use inverse operations to check answers to a calculation, </w:t>
                            </w: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solve problems involving measure, multiply and divide </w:t>
                            </w:r>
                            <w:r w:rsidR="00D11C72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using efficient methods and</w:t>
                            </w: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  identify multiples and factors.</w:t>
                            </w:r>
                          </w:p>
                          <w:p w14:paraId="05C5CD3D" w14:textId="0F5CCD6D" w:rsidR="00BF2B7C" w:rsidRPr="008F0BB7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</w:pP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2341AD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shall</w:t>
                            </w:r>
                            <w:r w:rsidR="00D11C72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extend our knowledge of 3D shapes and angles.</w:t>
                            </w:r>
                          </w:p>
                          <w:p w14:paraId="105F4DB8" w14:textId="57B7A4FE" w:rsidR="00BF2B7C" w:rsidRPr="008F0BB7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</w:pPr>
                            <w:r w:rsidRPr="008F0BB7">
                              <w:rPr>
                                <w:rFonts w:ascii="Lucida Handwriting" w:hAnsi="Lucida Handwriting"/>
                                <w:sz w:val="19"/>
                                <w:szCs w:val="19"/>
                              </w:rPr>
                              <w:t>There will be a focus on reasoning and explaining mathematical 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B3F9" id="_x0000_s1030" type="#_x0000_t202" style="position:absolute;left:0;text-align:left;margin-left:-24pt;margin-top:363.75pt;width:258.75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157063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2AD05510" w14:textId="1E26F90C" w:rsidR="00231B23" w:rsidRPr="008F0BB7" w:rsidRDefault="00131EE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9"/>
                          <w:szCs w:val="19"/>
                        </w:rPr>
                      </w:pP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In Maths we </w:t>
                      </w:r>
                      <w:r w:rsidR="002341AD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shall</w:t>
                      </w: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 be learning to recognise and use place value including rounding numbers to the nearest </w:t>
                      </w:r>
                      <w:r w:rsidR="00ED2BEA"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1, </w:t>
                      </w: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10, 100 and 1000. We</w:t>
                      </w:r>
                      <w:r w:rsidR="00BF2B7C"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 </w:t>
                      </w:r>
                      <w:r w:rsidR="002341AD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shall</w:t>
                      </w:r>
                      <w:r w:rsidR="00BF2B7C"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 be identifying and continuing sequences and we will continue to learn times tables up to 12 x 12.</w:t>
                      </w:r>
                    </w:p>
                    <w:p w14:paraId="155C0202" w14:textId="2C0EB7B7" w:rsidR="00157063" w:rsidRPr="008F0BB7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9"/>
                          <w:szCs w:val="19"/>
                        </w:rPr>
                      </w:pP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We </w:t>
                      </w:r>
                      <w:r w:rsidR="002341AD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shall</w:t>
                      </w: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 also be learning to a</w:t>
                      </w:r>
                      <w:r w:rsidR="00157063"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dd and subtract numbers with </w:t>
                      </w: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more than</w:t>
                      </w:r>
                      <w:r w:rsidR="00157063"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 4 digits using written methods , estimate and use inverse operations to check answers to a calculation, </w:t>
                      </w: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solve problems involving measure, multiply and divide </w:t>
                      </w:r>
                      <w:r w:rsidR="00D11C72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using efficient methods and</w:t>
                      </w: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  identify multiples and factors.</w:t>
                      </w:r>
                    </w:p>
                    <w:p w14:paraId="05C5CD3D" w14:textId="0F5CCD6D" w:rsidR="00BF2B7C" w:rsidRPr="008F0BB7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9"/>
                          <w:szCs w:val="19"/>
                        </w:rPr>
                      </w:pP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We </w:t>
                      </w:r>
                      <w:r w:rsidR="002341AD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shall</w:t>
                      </w:r>
                      <w:r w:rsidR="00D11C72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 xml:space="preserve"> </w:t>
                      </w: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extend our knowledge of 3D shapes and angles.</w:t>
                      </w:r>
                    </w:p>
                    <w:p w14:paraId="105F4DB8" w14:textId="57B7A4FE" w:rsidR="00BF2B7C" w:rsidRPr="008F0BB7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9"/>
                          <w:szCs w:val="19"/>
                        </w:rPr>
                      </w:pPr>
                      <w:r w:rsidRPr="008F0BB7">
                        <w:rPr>
                          <w:rFonts w:ascii="Lucida Handwriting" w:hAnsi="Lucida Handwriting"/>
                          <w:sz w:val="19"/>
                          <w:szCs w:val="19"/>
                        </w:rPr>
                        <w:t>There will be a focus on reasoning and explaining mathematical concepts.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727AF71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667125"/>
                <wp:effectExtent l="114300" t="114300" r="121920" b="123825"/>
                <wp:wrapThrough wrapText="bothSides">
                  <wp:wrapPolygon edited="0">
                    <wp:start x="-385" y="-673"/>
                    <wp:lineTo x="-385" y="22217"/>
                    <wp:lineTo x="21947" y="22217"/>
                    <wp:lineTo x="21947" y="-673"/>
                    <wp:lineTo x="-385" y="-67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B16121F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C1EEE0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02F5E963" w14:textId="4FAE9A55" w:rsidR="003E5091" w:rsidRDefault="006031A3" w:rsidP="001D3E9B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Our topic is </w:t>
                            </w:r>
                            <w:r w:rsidR="001D3E9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Crime and Punishment</w:t>
                            </w:r>
                            <w:r w:rsidR="00DB4AF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and we </w:t>
                            </w:r>
                            <w:r w:rsidR="002341A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DB4AF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="001D3E9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studying crime and punishment through the ages beginning with the Romans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, then 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the Anglo-S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axon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Medieval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age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 Tudors and Victorians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comparing</w:t>
                            </w:r>
                            <w:r w:rsidR="001D3E9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the different eras.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2341A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look at how societies have changed law and order.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When studying the famous Alfred Noyes poem: The Highwayman, we </w:t>
                            </w:r>
                            <w:r w:rsidR="002341A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explore how transport has changed over time and how the physical features of an area has been changed through this development.  </w:t>
                            </w:r>
                          </w:p>
                          <w:p w14:paraId="15587E88" w14:textId="46F03481" w:rsidR="00500A88" w:rsidRDefault="002341AD" w:rsidP="00500A88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In s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cience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study Carl Linnaeus and Classification Keys.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discover how animals and plants are classified based on their similarities and differences.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create and test classification keys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for flaws.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study micro-</w:t>
                            </w:r>
                            <w:r w:rsidR="0058434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organisms and decide whether they are harmful or helpful.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Can we find the optimum growing conditions for mould?</w:t>
                            </w:r>
                          </w:p>
                          <w:p w14:paraId="389DBF13" w14:textId="0578E125" w:rsidR="00500A88" w:rsidRDefault="002341AD" w:rsidP="00500A88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In c</w:t>
                            </w:r>
                            <w:r w:rsidR="0050498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</w:t>
                            </w:r>
                            <w:r w:rsidR="00FE6B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mputing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FE6B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EE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be developing an interactive game and creating an e-safety website.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EE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In R.E.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131EE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be learning about </w:t>
                            </w:r>
                            <w:r w:rsidR="00816F6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Islam</w:t>
                            </w:r>
                            <w:r w:rsidR="00131EE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FC791E" w14:textId="3ED01691" w:rsidR="008F0BB7" w:rsidRPr="009C5059" w:rsidRDefault="002341AD" w:rsidP="00500A88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In a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rt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research h</w:t>
                            </w:r>
                            <w:r w:rsidR="008F0BB7" w:rsidRP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ow artis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 w:rsidR="008F0BB7" w:rsidRP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represented ‘The HIGHWAY MAN</w:t>
                            </w:r>
                            <w:r w:rsidR="008F0BB7" w:rsidRP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’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. We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revise wh</w:t>
                            </w:r>
                            <w:r w:rsidR="008F0BB7" w:rsidRP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at perspective</w:t>
                            </w:r>
                            <w:r w:rsidR="008F0BB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is and use this to good effect in our own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watercolour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creations</w:t>
                            </w:r>
                            <w:r w:rsidR="00500A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with contouring and shading.</w:t>
                            </w:r>
                          </w:p>
                          <w:p w14:paraId="48BF5228" w14:textId="77777777"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136" id="_x0000_s1031" type="#_x0000_t202" style="position:absolute;left:0;text-align:left;margin-left:-20.25pt;margin-top:64.5pt;width:504.9pt;height:28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" strokecolor="#00b050" strokeweight="6pt">
                <v:stroke linestyle="thickBetweenThin"/>
                <v:textbox>
                  <w:txbxContent>
                    <w:p w14:paraId="1B16121F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C1EEE0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02F5E963" w14:textId="4FAE9A55" w:rsidR="003E5091" w:rsidRDefault="006031A3" w:rsidP="001D3E9B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Our topic is </w:t>
                      </w:r>
                      <w:r w:rsidR="001D3E9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Crime and Punishment</w:t>
                      </w:r>
                      <w:r w:rsidR="00DB4AF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and we </w:t>
                      </w:r>
                      <w:r w:rsidR="002341A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DB4AF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be </w:t>
                      </w:r>
                      <w:r w:rsidR="001D3E9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studying crime and punishment through the ages beginning with the Romans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, then </w:t>
                      </w:r>
                      <w:r w:rsidR="00347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the Anglo-S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axon</w:t>
                      </w:r>
                      <w:r w:rsidR="00347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</w:t>
                      </w:r>
                      <w:r w:rsidR="00D11C7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Medieval</w:t>
                      </w:r>
                      <w:r w:rsidR="00347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age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 Tudors and Victorians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: 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comparing</w:t>
                      </w:r>
                      <w:r w:rsidR="001D3E9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the different eras.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We </w:t>
                      </w:r>
                      <w:r w:rsidR="002341A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look at how societies have changed law and order.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When studying the famous Alfred Noyes poem: The Highwayman, we </w:t>
                      </w:r>
                      <w:r w:rsidR="002341A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explore how transport has changed over time and how the physical features of an area has been changed through this development.  </w:t>
                      </w:r>
                    </w:p>
                    <w:p w14:paraId="15587E88" w14:textId="46F03481" w:rsidR="00500A88" w:rsidRDefault="002341AD" w:rsidP="00500A88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In s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cience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study Carl Linnaeus and Classification Keys.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discover how animals and plants are classified based on their similarities and differences.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create and test classification keys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for flaws.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study micro-</w:t>
                      </w:r>
                      <w:r w:rsidR="0058434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organisms and decide whether they are harmful or helpful.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Can we find the optimum growing conditions for mould?</w:t>
                      </w:r>
                    </w:p>
                    <w:p w14:paraId="389DBF13" w14:textId="0578E125" w:rsidR="00500A88" w:rsidRDefault="002341AD" w:rsidP="00500A88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In c</w:t>
                      </w:r>
                      <w:r w:rsidR="0050498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</w:t>
                      </w:r>
                      <w:r w:rsidR="00FE6B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mputing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FE6B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131EE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be developing an interactive game and creating an e-safety website.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131EE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In R.E.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131EE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be learning about </w:t>
                      </w:r>
                      <w:r w:rsidR="00816F6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Islam</w:t>
                      </w:r>
                      <w:r w:rsidR="00131EE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FC791E" w14:textId="3ED01691" w:rsidR="008F0BB7" w:rsidRPr="009C5059" w:rsidRDefault="002341AD" w:rsidP="00500A88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In a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rt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research h</w:t>
                      </w:r>
                      <w:r w:rsidR="008F0BB7" w:rsidRP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ow artis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ts </w:t>
                      </w:r>
                      <w:r w:rsidR="008F0BB7" w:rsidRP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have 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represented ‘The HIGHWAY MAN</w:t>
                      </w:r>
                      <w:r w:rsidR="008F0BB7" w:rsidRP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’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. We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revise wh</w:t>
                      </w:r>
                      <w:r w:rsidR="008F0BB7" w:rsidRP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at perspective</w:t>
                      </w:r>
                      <w:r w:rsidR="008F0BB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347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is and use this to good effect in our own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watercolour</w:t>
                      </w:r>
                      <w:r w:rsidR="00347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creations</w:t>
                      </w:r>
                      <w:r w:rsidR="00500A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with contouring and shading.</w:t>
                      </w:r>
                    </w:p>
                    <w:p w14:paraId="48BF5228" w14:textId="77777777"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70315C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266ECD9" wp14:editId="71992E73">
            <wp:simplePos x="0" y="0"/>
            <wp:positionH relativeFrom="column">
              <wp:posOffset>-342900</wp:posOffset>
            </wp:positionH>
            <wp:positionV relativeFrom="paragraph">
              <wp:posOffset>485775</wp:posOffset>
            </wp:positionV>
            <wp:extent cx="13881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343" y="21109"/>
                <wp:lineTo x="21343" y="0"/>
                <wp:lineTo x="0" y="0"/>
              </wp:wrapPolygon>
            </wp:wrapTight>
            <wp:docPr id="14" name="Picture 14" descr="http://classroomclipart.com/images/gallery/Clipart/Vikings/vikings_ship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roomclipart.com/images/gallery/Clipart/Vikings/vikings_ship_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5C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C97E817" wp14:editId="0AAF8D01">
            <wp:simplePos x="0" y="0"/>
            <wp:positionH relativeFrom="column">
              <wp:posOffset>4867275</wp:posOffset>
            </wp:positionH>
            <wp:positionV relativeFrom="paragraph">
              <wp:posOffset>485775</wp:posOffset>
            </wp:positionV>
            <wp:extent cx="13881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343" y="21109"/>
                <wp:lineTo x="21343" y="0"/>
                <wp:lineTo x="0" y="0"/>
              </wp:wrapPolygon>
            </wp:wrapTight>
            <wp:docPr id="10" name="Picture 10" descr="http://classroomclipart.com/images/gallery/Clipart/Vikings/vikings_ship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roomclipart.com/images/gallery/Clipart/Vikings/vikings_ship_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AFF1CA2">
                <wp:simplePos x="0" y="0"/>
                <wp:positionH relativeFrom="column">
                  <wp:posOffset>1624330</wp:posOffset>
                </wp:positionH>
                <wp:positionV relativeFrom="paragraph">
                  <wp:posOffset>-609600</wp:posOffset>
                </wp:positionV>
                <wp:extent cx="2374265" cy="409575"/>
                <wp:effectExtent l="19050" t="19050" r="127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77777777" w:rsidR="00AE22C7" w:rsidRPr="00AE22C7" w:rsidRDefault="00AE22C7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Autumn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C12041" id="_x0000_s1032" type="#_x0000_t202" style="position:absolute;left:0;text-align:left;margin-left:127.9pt;margin-top:-48pt;width:186.95pt;height:3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" strokeweight="2.25pt">
                <v:textbox>
                  <w:txbxContent>
                    <w:p w14:paraId="4BAA86D1" w14:textId="77777777" w:rsidR="00AE22C7" w:rsidRPr="00AE22C7" w:rsidRDefault="00AE22C7" w:rsidP="00AE22C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Autumn One</w:t>
                      </w:r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513BA618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77777777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CE472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FA1D1C" id="Text Box 8" o:spid="_x0000_s1033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" filled="f" stroked="f" strokeweight="3pt">
                <v:textbox>
                  <w:txbxContent>
                    <w:p w14:paraId="51FB73C5" w14:textId="77777777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CE472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0D95F22D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5FC859" id="_x0000_s1034" type="#_x0000_t202" style="position:absolute;left:0;text-align:left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3F5F0B39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131F0FF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3E5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3FC00C11">
                <wp:simplePos x="0" y="0"/>
                <wp:positionH relativeFrom="column">
                  <wp:posOffset>2339439</wp:posOffset>
                </wp:positionH>
                <wp:positionV relativeFrom="paragraph">
                  <wp:posOffset>819397</wp:posOffset>
                </wp:positionV>
                <wp:extent cx="5210175" cy="68876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3E5E9A" id="Text Box 5" o:spid="_x0000_s1035" type="#_x0000_t202" style="position:absolute;left:0;text-align:left;margin-left:184.2pt;margin-top:64.5pt;width:410.25pt;height:54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" filled="f" stroked="f">
                <v:textbox>
                  <w:txbxContent>
                    <w:p w14:paraId="1F10165D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31EEC"/>
    <w:rsid w:val="00157063"/>
    <w:rsid w:val="001D3E9B"/>
    <w:rsid w:val="00231B23"/>
    <w:rsid w:val="002341AD"/>
    <w:rsid w:val="0033289C"/>
    <w:rsid w:val="0034445F"/>
    <w:rsid w:val="00347432"/>
    <w:rsid w:val="003838F5"/>
    <w:rsid w:val="003D268A"/>
    <w:rsid w:val="003D71A3"/>
    <w:rsid w:val="003E5091"/>
    <w:rsid w:val="00500A88"/>
    <w:rsid w:val="00504980"/>
    <w:rsid w:val="00584341"/>
    <w:rsid w:val="005A6880"/>
    <w:rsid w:val="005D3805"/>
    <w:rsid w:val="006031A3"/>
    <w:rsid w:val="00694A27"/>
    <w:rsid w:val="006A1B2D"/>
    <w:rsid w:val="006E6766"/>
    <w:rsid w:val="0070315C"/>
    <w:rsid w:val="007C4991"/>
    <w:rsid w:val="00816F64"/>
    <w:rsid w:val="008D59E0"/>
    <w:rsid w:val="008F0BB7"/>
    <w:rsid w:val="009C5059"/>
    <w:rsid w:val="009E486F"/>
    <w:rsid w:val="00A50C92"/>
    <w:rsid w:val="00AE22C7"/>
    <w:rsid w:val="00B618F4"/>
    <w:rsid w:val="00B72D2D"/>
    <w:rsid w:val="00BF2B7C"/>
    <w:rsid w:val="00CE4724"/>
    <w:rsid w:val="00D11C72"/>
    <w:rsid w:val="00DB4AF5"/>
    <w:rsid w:val="00E65A54"/>
    <w:rsid w:val="00E77F45"/>
    <w:rsid w:val="00EA3ED4"/>
    <w:rsid w:val="00ED2BEA"/>
    <w:rsid w:val="00F03A4B"/>
    <w:rsid w:val="00F91C2F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04FB-B48D-4F34-93C5-47A93E23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2018-09-13T07:16:00Z</dcterms:created>
  <dcterms:modified xsi:type="dcterms:W3CDTF">2018-09-14T13:21:00Z</dcterms:modified>
</cp:coreProperties>
</file>