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C95E7" w14:textId="0EA09743" w:rsidR="00A50C92" w:rsidRDefault="003F441A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964AF6" wp14:editId="05CAEB3B">
                <wp:simplePos x="0" y="0"/>
                <wp:positionH relativeFrom="column">
                  <wp:posOffset>2815244</wp:posOffset>
                </wp:positionH>
                <wp:positionV relativeFrom="paragraph">
                  <wp:posOffset>4605251</wp:posOffset>
                </wp:positionV>
                <wp:extent cx="3408680" cy="3701357"/>
                <wp:effectExtent l="95250" t="95250" r="115570" b="1092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680" cy="3701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3FEA4" w14:textId="77777777" w:rsidR="002A5593" w:rsidRDefault="002A5593" w:rsidP="002A5593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5170FE07" w14:textId="3B148192" w:rsidR="002C711A" w:rsidRDefault="00331418" w:rsidP="00D959EF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English lessons will be taught through books relating to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fantasy and other worlds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begin with </w:t>
                            </w:r>
                            <w:r w:rsidR="002C71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‘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Nowhere Emporium</w:t>
                            </w:r>
                            <w:r w:rsidR="002C71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’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 will use this as a basis for descriptive writing with a focus on writing in complex sentences using commas correctly to demarcate subordinate clauses.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also be using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‘extracts from Cosmic’ 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as a stimulus for lear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ning.</w:t>
                            </w:r>
                          </w:p>
                          <w:p w14:paraId="2BACA854" w14:textId="284CA620" w:rsidR="00D959EF" w:rsidRDefault="002C711A" w:rsidP="00D959EF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Aspects of the year 5 g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rammar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curriculum will be regularly incorporated into English lessons.  The focus though will lie with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the correct use of speech marks, 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the use of determiners and the use of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passive voice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will be introduced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through the genre of newspaper reports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 In reading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inference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skills will be developed further alongside their ability to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comment on the</w:t>
                            </w:r>
                            <w:r w:rsidR="00C0312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author’s use of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4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65pt;margin-top:362.6pt;width:268.4pt;height:291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" fillcolor="white [3201]" strokecolor="#ffc000" strokeweight="5pt">
                <v:stroke linestyle="thickThin"/>
                <v:textbox>
                  <w:txbxContent>
                    <w:p w14:paraId="1EE3FEA4" w14:textId="77777777" w:rsidR="002A5593" w:rsidRDefault="002A5593" w:rsidP="002A5593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5170FE07" w14:textId="3B148192" w:rsidR="002C711A" w:rsidRDefault="00331418" w:rsidP="00D959EF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English lessons will be taught through books relating to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fantasy and other worlds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begin with </w:t>
                      </w:r>
                      <w:r w:rsidR="002C71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‘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Nowhere Emporium</w:t>
                      </w:r>
                      <w:r w:rsidR="002C71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’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 will use this as a basis for descriptive writing with a focus on writing in complex sentences using commas correctly to demarcate subordinate clauses.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also be using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‘extracts from Cosmic’ 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as a stimulus for lear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ning.</w:t>
                      </w:r>
                    </w:p>
                    <w:p w14:paraId="2BACA854" w14:textId="284CA620" w:rsidR="00D959EF" w:rsidRDefault="002C711A" w:rsidP="00D959EF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Aspects of the year 5 g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rammar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curriculum will be regularly incorporated into English lessons.  The focus though will lie with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the correct use of speech marks, 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the use of determiners and the use of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the 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passive voice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will be introduced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through the genre of newspaper reports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 In reading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inference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skills will be developed further alongside their ability to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comment on the</w:t>
                      </w:r>
                      <w:r w:rsidR="00C0312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author’s use of language.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DF9D07" wp14:editId="6AF5C216">
                <wp:simplePos x="0" y="0"/>
                <wp:positionH relativeFrom="column">
                  <wp:posOffset>3707476</wp:posOffset>
                </wp:positionH>
                <wp:positionV relativeFrom="paragraph">
                  <wp:posOffset>4594167</wp:posOffset>
                </wp:positionV>
                <wp:extent cx="1828800" cy="504248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395B68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F9D07" id="Text Box 7" o:spid="_x0000_s1027" type="#_x0000_t202" style="position:absolute;left:0;text-align:left;margin-left:291.95pt;margin-top:361.75pt;width:2in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" filled="f" stroked="f">
                <v:textbox>
                  <w:txbxContent>
                    <w:p w14:paraId="48395B68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B9311A" wp14:editId="55200D23">
                <wp:simplePos x="0" y="0"/>
                <wp:positionH relativeFrom="column">
                  <wp:posOffset>-304800</wp:posOffset>
                </wp:positionH>
                <wp:positionV relativeFrom="paragraph">
                  <wp:posOffset>4627417</wp:posOffset>
                </wp:positionV>
                <wp:extent cx="3057525" cy="3685309"/>
                <wp:effectExtent l="95250" t="95250" r="123825" b="1060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85309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5CFC" w14:textId="22094529" w:rsidR="003F441A" w:rsidRDefault="003F441A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I</w:t>
                            </w:r>
                            <w:r w:rsidR="008C492D"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n Maths we </w:t>
                            </w:r>
                            <w:r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shall:</w:t>
                            </w:r>
                          </w:p>
                          <w:p w14:paraId="6FB4D03C" w14:textId="1264209F" w:rsidR="008C492D" w:rsidRPr="00331418" w:rsidRDefault="003F441A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M</w:t>
                            </w:r>
                            <w:r w:rsidR="008C492D"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ultiply and divide numbers mentally drawing upon known facts.</w:t>
                            </w:r>
                          </w:p>
                          <w:p w14:paraId="493BB32F" w14:textId="77777777" w:rsidR="003F441A" w:rsidRDefault="008C492D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 xml:space="preserve">Divide numbers up to 4 digits by a 1 digit number using the formal written method of short division and interpret remainders appropriately for the context. </w:t>
                            </w:r>
                          </w:p>
                          <w:p w14:paraId="06A58D67" w14:textId="58AEE95E" w:rsidR="008C492D" w:rsidRPr="00331418" w:rsidRDefault="008C492D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Multiply and divide whole numbers and those involving decimals by 10, 100 and 1000.</w:t>
                            </w:r>
                          </w:p>
                          <w:p w14:paraId="182E68C9" w14:textId="77777777" w:rsidR="008C492D" w:rsidRPr="00331418" w:rsidRDefault="008C492D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Solve problems involving addition, subtraction, multiplication and division. Use all four operations to solve problems involving measure.</w:t>
                            </w:r>
                          </w:p>
                          <w:p w14:paraId="47769B9E" w14:textId="77777777" w:rsidR="008C492D" w:rsidRPr="00331418" w:rsidRDefault="008C492D" w:rsidP="008C492D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19"/>
                                <w:szCs w:val="19"/>
                              </w:rPr>
                              <w:t>Compare and order fractions, recognise and convert mixed numbers and improper fractions, recognise the relationship between fractions, decimals and percentages.</w:t>
                            </w:r>
                          </w:p>
                          <w:p w14:paraId="2C3CE9DF" w14:textId="77777777" w:rsidR="00BF2B7C" w:rsidRPr="00331418" w:rsidRDefault="00BF2B7C" w:rsidP="008C492D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311A" id="Text Box 2" o:spid="_x0000_s1028" type="#_x0000_t202" style="position:absolute;left:0;text-align:left;margin-left:-24pt;margin-top:364.35pt;width:240.75pt;height:29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" fillcolor="white [3201]" strokecolor="#4f81bd [3204]" strokeweight="5pt">
                <v:stroke linestyle="thickThin"/>
                <v:textbox>
                  <w:txbxContent>
                    <w:p w14:paraId="50045CFC" w14:textId="22094529" w:rsidR="003F441A" w:rsidRDefault="003F441A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I</w:t>
                      </w:r>
                      <w:r w:rsidR="008C492D"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n Maths we </w:t>
                      </w:r>
                      <w:r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shall:</w:t>
                      </w:r>
                    </w:p>
                    <w:p w14:paraId="6FB4D03C" w14:textId="1264209F" w:rsidR="008C492D" w:rsidRPr="00331418" w:rsidRDefault="003F441A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M</w:t>
                      </w:r>
                      <w:r w:rsidR="008C492D"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ultiply and divide numbers mentally drawing upon known facts.</w:t>
                      </w:r>
                    </w:p>
                    <w:p w14:paraId="493BB32F" w14:textId="77777777" w:rsidR="003F441A" w:rsidRDefault="008C492D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 xml:space="preserve">Divide numbers up to 4 digits by a 1 digit number using the formal written method of short division and interpret remainders appropriately for the context. </w:t>
                      </w:r>
                    </w:p>
                    <w:p w14:paraId="06A58D67" w14:textId="58AEE95E" w:rsidR="008C492D" w:rsidRPr="00331418" w:rsidRDefault="008C492D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Multiply and divide whole numbers and those involving decimals by 10, 100 and 1000.</w:t>
                      </w:r>
                    </w:p>
                    <w:p w14:paraId="182E68C9" w14:textId="77777777" w:rsidR="008C492D" w:rsidRPr="00331418" w:rsidRDefault="008C492D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Solve problems involving addition, subtraction, multiplication and division. Use all four operations to solve problems involving measure.</w:t>
                      </w:r>
                    </w:p>
                    <w:p w14:paraId="47769B9E" w14:textId="77777777" w:rsidR="008C492D" w:rsidRPr="00331418" w:rsidRDefault="008C492D" w:rsidP="008C492D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9"/>
                          <w:szCs w:val="19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19"/>
                          <w:szCs w:val="19"/>
                        </w:rPr>
                        <w:t>Compare and order fractions, recognise and convert mixed numbers and improper fractions, recognise the relationship between fractions, decimals and percentages.</w:t>
                      </w:r>
                    </w:p>
                    <w:p w14:paraId="2C3CE9DF" w14:textId="77777777" w:rsidR="00BF2B7C" w:rsidRPr="00331418" w:rsidRDefault="00BF2B7C" w:rsidP="008C492D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1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7E9C2" wp14:editId="1E33D204">
                <wp:simplePos x="0" y="0"/>
                <wp:positionH relativeFrom="column">
                  <wp:posOffset>514350</wp:posOffset>
                </wp:positionH>
                <wp:positionV relativeFrom="paragraph">
                  <wp:posOffset>4572000</wp:posOffset>
                </wp:positionV>
                <wp:extent cx="1533525" cy="8286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1E66C5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7E9C2" id="Text Box 6" o:spid="_x0000_s1029" type="#_x0000_t202" style="position:absolute;left:0;text-align:left;margin-left:40.5pt;margin-top:5in;width:120.75pt;height:6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" filled="f" stroked="f">
                <v:textbox>
                  <w:txbxContent>
                    <w:p w14:paraId="011E66C5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2F0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6071E" wp14:editId="342BBE46">
                <wp:simplePos x="0" y="0"/>
                <wp:positionH relativeFrom="column">
                  <wp:posOffset>1647825</wp:posOffset>
                </wp:positionH>
                <wp:positionV relativeFrom="paragraph">
                  <wp:posOffset>-590550</wp:posOffset>
                </wp:positionV>
                <wp:extent cx="2374265" cy="46672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3311" w14:textId="77777777" w:rsidR="00AE22C7" w:rsidRPr="00AE22C7" w:rsidRDefault="00063106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Spring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66071E" id="Text Box 2" o:spid="_x0000_s1029" type="#_x0000_t202" style="position:absolute;left:0;text-align:left;margin-left:129.75pt;margin-top:-46.5pt;width:186.95pt;height:3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" strokeweight="2.25pt">
                <v:textbox>
                  <w:txbxContent>
                    <w:p w14:paraId="54033311" w14:textId="77777777" w:rsidR="00AE22C7" w:rsidRPr="00AE22C7" w:rsidRDefault="00063106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Spring Term</w:t>
                      </w:r>
                    </w:p>
                  </w:txbxContent>
                </v:textbox>
              </v:shape>
            </w:pict>
          </mc:Fallback>
        </mc:AlternateContent>
      </w:r>
      <w:r w:rsidR="002F0D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F5C00" wp14:editId="6CE913EF">
                <wp:simplePos x="0" y="0"/>
                <wp:positionH relativeFrom="column">
                  <wp:posOffset>2476500</wp:posOffset>
                </wp:positionH>
                <wp:positionV relativeFrom="paragraph">
                  <wp:posOffset>552450</wp:posOffset>
                </wp:positionV>
                <wp:extent cx="5210175" cy="5905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65372" w14:textId="77777777" w:rsidR="00A50C92" w:rsidRPr="00C54A8E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4A8E">
                              <w:rPr>
                                <w:b/>
                                <w:noProof/>
                                <w:color w:val="9BBB59" w:themeColor="accent3"/>
                                <w:sz w:val="5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2F5C00" id="Text Box 5" o:spid="_x0000_s1030" type="#_x0000_t202" style="position:absolute;left:0;text-align:left;margin-left:195pt;margin-top:43.5pt;width:410.25pt;height:46.5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" filled="f" stroked="f">
                <v:textbox>
                  <w:txbxContent>
                    <w:p w14:paraId="1A665372" w14:textId="77777777" w:rsidR="00A50C92" w:rsidRPr="00C54A8E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4A8E">
                        <w:rPr>
                          <w:b/>
                          <w:noProof/>
                          <w:color w:val="9BBB59" w:themeColor="accent3"/>
                          <w:sz w:val="5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54A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4AEB0E9" wp14:editId="0FD1DC94">
                <wp:simplePos x="0" y="0"/>
                <wp:positionH relativeFrom="column">
                  <wp:posOffset>-305435</wp:posOffset>
                </wp:positionH>
                <wp:positionV relativeFrom="paragraph">
                  <wp:posOffset>600075</wp:posOffset>
                </wp:positionV>
                <wp:extent cx="6459855" cy="3886200"/>
                <wp:effectExtent l="114300" t="114300" r="112395" b="114300"/>
                <wp:wrapThrough wrapText="bothSides">
                  <wp:wrapPolygon edited="0">
                    <wp:start x="-382" y="-635"/>
                    <wp:lineTo x="-382" y="22129"/>
                    <wp:lineTo x="21912" y="22129"/>
                    <wp:lineTo x="21912" y="-635"/>
                    <wp:lineTo x="-382" y="-635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85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40F66D7" w14:textId="77777777" w:rsidR="0042640C" w:rsidRPr="00331418" w:rsidRDefault="0042640C" w:rsidP="0033289C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2DE8F191" w14:textId="77777777" w:rsidR="002F0DCE" w:rsidRPr="00331418" w:rsidRDefault="002F0DCE" w:rsidP="00CA4AB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C8808A3" w14:textId="0ECB88A3" w:rsidR="00CA4AB5" w:rsidRPr="00331418" w:rsidRDefault="00CA4AB5" w:rsidP="00CA4AB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Our topic is ‘Out of this World’’ and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 looking at space and the universe. This topic is very science focused so there will be more science lessons than usual.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Our learning will focus on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the relationship between the Earth, Moon and the Sun and how they affect each other. </w:t>
                            </w:r>
                            <w:r w:rsidR="00331418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331418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look at how 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beliefs about the shape of the E</w:t>
                            </w:r>
                            <w:r w:rsidR="00331418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arth have changed through time as technology has improved, including heliocentric and geocentric theories.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addition, we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learn about the Milky Way and other things found in the universe.</w:t>
                            </w:r>
                          </w:p>
                          <w:p w14:paraId="69C0418F" w14:textId="0A6BC542" w:rsidR="00CA4AB5" w:rsidRPr="00331418" w:rsidRDefault="00E30570" w:rsidP="00CA4AB5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Our Science study will link with </w:t>
                            </w:r>
                            <w:r w:rsidR="00CA4AB5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the history of space exploration, mapping key events on a time line.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CA4AB5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also study the moon landing in more detail as well as considering the ethics of sending animals into space.</w:t>
                            </w:r>
                          </w:p>
                          <w:p w14:paraId="0F9FFDD1" w14:textId="1F9774D2" w:rsidR="00CA4AB5" w:rsidRPr="00331418" w:rsidRDefault="00CA4AB5" w:rsidP="00C54A8E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Computing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 fusing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g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eometry and art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through the 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programming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r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obots and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using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Scratch to create tessellations.</w:t>
                            </w:r>
                          </w:p>
                          <w:p w14:paraId="2ADC78F5" w14:textId="7056026E" w:rsidR="00063106" w:rsidRDefault="00CA4AB5" w:rsidP="00FF47B6">
                            <w:pPr>
                              <w:spacing w:after="0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In Art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,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we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look at different pieces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hat have been made by printing techniques.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discuss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textures have been made and ho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 the colours have been mixed.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Then w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begin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experimenting 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different techniques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and learning how to use them.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</w:t>
                            </w:r>
                            <w:r w:rsidR="00F70334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he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se learnt 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techniques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will subsequently be used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to create a print of a planet or solar system e.g.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the M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ilky 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W</w:t>
                            </w:r>
                            <w:r w:rsidR="00C54A8E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ay. </w:t>
                            </w:r>
                            <w:r w:rsidR="001915A9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In R.E.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1915A9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3106" w:rsidRPr="00331418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study how 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the community can help peo</w:t>
                            </w:r>
                            <w:r w:rsidR="00E30570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ple </w:t>
                            </w:r>
                            <w:r w:rsidR="00A3358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lead better lives.</w:t>
                            </w:r>
                            <w:r w:rsidR="00FF47B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In Music, we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shall</w:t>
                            </w:r>
                            <w:r w:rsidR="00E17C4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listen to and musically</w:t>
                            </w:r>
                            <w:r w:rsidR="00FF47B6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appreciate ‘The Planets Suite’ by Gustav Holst</w:t>
                            </w:r>
                            <w:r w:rsidR="00E17C43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664850" w14:textId="77777777" w:rsidR="00674973" w:rsidRPr="00331418" w:rsidRDefault="00674973" w:rsidP="0033289C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7192744" w14:textId="77777777" w:rsidR="003E5091" w:rsidRPr="00331418" w:rsidRDefault="003E509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B0E9" id="_x0000_s1032" type="#_x0000_t202" style="position:absolute;left:0;text-align:left;margin-left:-24.05pt;margin-top:47.25pt;width:508.65pt;height:30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" strokecolor="#00b050" strokeweight="6pt">
                <v:stroke linestyle="thickBetweenThin"/>
                <v:textbox>
                  <w:txbxContent>
                    <w:p w14:paraId="140F66D7" w14:textId="77777777" w:rsidR="0042640C" w:rsidRPr="00331418" w:rsidRDefault="0042640C" w:rsidP="0033289C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2DE8F191" w14:textId="77777777" w:rsidR="002F0DCE" w:rsidRPr="00331418" w:rsidRDefault="002F0DCE" w:rsidP="00CA4AB5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C8808A3" w14:textId="0ECB88A3" w:rsidR="00CA4AB5" w:rsidRPr="00331418" w:rsidRDefault="00CA4AB5" w:rsidP="00CA4AB5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Our topic is ‘Out of this World’’ and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 looking at space and the universe. This topic is very science focused so there will be more science lessons than usual.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Our learning will focus on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the relationship between the Earth, Moon and the Sun and how they affect each other. </w:t>
                      </w:r>
                      <w:r w:rsidR="00331418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331418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look at how 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beliefs about the shape of the E</w:t>
                      </w:r>
                      <w:r w:rsidR="00331418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arth have changed through time as technology has improved, including heliocentric and geocentric theories.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addition, we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learn about the Milky Way and other things found in the universe.</w:t>
                      </w:r>
                    </w:p>
                    <w:p w14:paraId="69C0418F" w14:textId="0A6BC542" w:rsidR="00CA4AB5" w:rsidRPr="00331418" w:rsidRDefault="00E30570" w:rsidP="00CA4AB5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Our Science study will link with </w:t>
                      </w:r>
                      <w:r w:rsidR="00CA4AB5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the history of space exploration, mapping key events on a time line.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CA4AB5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also study the moon landing in more detail as well as considering the ethics of sending animals into space.</w:t>
                      </w:r>
                    </w:p>
                    <w:p w14:paraId="0F9FFDD1" w14:textId="1F9774D2" w:rsidR="00CA4AB5" w:rsidRPr="00331418" w:rsidRDefault="00CA4AB5" w:rsidP="00C54A8E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Computing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 fusing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g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eometry and art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through the 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programming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of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P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r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obots and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using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Scratch to create tessellations.</w:t>
                      </w:r>
                    </w:p>
                    <w:p w14:paraId="2ADC78F5" w14:textId="7056026E" w:rsidR="00063106" w:rsidRDefault="00CA4AB5" w:rsidP="00FF47B6">
                      <w:pPr>
                        <w:spacing w:after="0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In Art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,</w:t>
                      </w:r>
                      <w:r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we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look at different pieces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hat have been made by printing techniques.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discuss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how 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textures have been made and ho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 the colours have been mixed.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Then w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begin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experimenting 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with 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different techniques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and learning how to use them.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</w:t>
                      </w:r>
                      <w:r w:rsidR="00F70334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he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se learnt 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techniques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will subsequently be used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to create a print of a planet or solar system e.g.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the M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ilky 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W</w:t>
                      </w:r>
                      <w:r w:rsidR="00C54A8E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ay. </w:t>
                      </w:r>
                      <w:r w:rsidR="001915A9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In R.E.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1915A9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</w:t>
                      </w:r>
                      <w:r w:rsidR="00063106" w:rsidRPr="00331418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study how 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the community can help peo</w:t>
                      </w:r>
                      <w:r w:rsidR="00E30570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ple </w:t>
                      </w:r>
                      <w:r w:rsidR="00A3358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lead better lives.</w:t>
                      </w:r>
                      <w:r w:rsidR="00FF47B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In Music, we </w:t>
                      </w:r>
                      <w:r w:rsidR="003F441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shall</w:t>
                      </w:r>
                      <w:r w:rsidR="00E17C4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listen to and musically</w:t>
                      </w:r>
                      <w:r w:rsidR="00FF47B6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appreciate ‘The Planets Suite’ by Gustav Holst</w:t>
                      </w:r>
                      <w:r w:rsidR="00E17C43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</w:t>
                      </w:r>
                    </w:p>
                    <w:p w14:paraId="60664850" w14:textId="77777777" w:rsidR="00674973" w:rsidRPr="00331418" w:rsidRDefault="00674973" w:rsidP="0033289C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7192744" w14:textId="77777777" w:rsidR="003E5091" w:rsidRPr="00331418" w:rsidRDefault="003E50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264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F6C267" wp14:editId="188CC5CF">
                <wp:simplePos x="0" y="0"/>
                <wp:positionH relativeFrom="column">
                  <wp:posOffset>371475</wp:posOffset>
                </wp:positionH>
                <wp:positionV relativeFrom="paragraph">
                  <wp:posOffset>8382000</wp:posOffset>
                </wp:positionV>
                <wp:extent cx="5295900" cy="100012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2B1F" w14:textId="77777777" w:rsidR="006031A3" w:rsidRPr="00063106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106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063106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063106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28"/>
                                <w:szCs w:val="2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0B1E27EB" w14:textId="0A0F4833" w:rsidR="00FE6B32" w:rsidRPr="00331418" w:rsidRDefault="00157063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</w:pPr>
                            <w:r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>Maths</w:t>
                            </w:r>
                            <w:r w:rsidR="0034445F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 and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E6B32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>English</w:t>
                            </w:r>
                            <w:r w:rsidR="0034445F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>/Topic</w:t>
                            </w:r>
                            <w:r w:rsidR="00FE6B32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will be set </w:t>
                            </w:r>
                            <w:r w:rsidR="0034445F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>weekly</w:t>
                            </w:r>
                            <w:r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. Spellings, reading and times tables should be </w:t>
                            </w:r>
                            <w:r w:rsidR="003F441A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>practised</w:t>
                            </w:r>
                            <w:bookmarkStart w:id="0" w:name="_GoBack"/>
                            <w:bookmarkEnd w:id="0"/>
                            <w:r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 on a daily basis.</w:t>
                            </w:r>
                            <w:r w:rsidR="00063106" w:rsidRPr="00331418">
                              <w:rPr>
                                <w:rFonts w:ascii="Lucida Calligraphy" w:hAnsi="Lucida Calligraphy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EEE2C2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22190F7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4CC32CAB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76958D43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C267" id="_x0000_s1033" type="#_x0000_t202" style="position:absolute;left:0;text-align:left;margin-left:29.25pt;margin-top:660pt;width:417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" strokecolor="#e36c0a [2409]" strokeweight="5pt">
                <v:stroke linestyle="thickBetweenThin"/>
                <v:textbox>
                  <w:txbxContent>
                    <w:p w14:paraId="60572B1F" w14:textId="77777777" w:rsidR="006031A3" w:rsidRPr="00063106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106">
                        <w:rPr>
                          <w:rFonts w:ascii="Lucida Calligraphy" w:hAnsi="Lucida Calligraphy"/>
                          <w:b/>
                          <w:color w:val="F79646" w:themeColor="accent6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063106">
                        <w:rPr>
                          <w:rFonts w:ascii="Lucida Calligraphy" w:hAnsi="Lucida Calligraphy"/>
                          <w:b/>
                          <w:color w:val="F79646" w:themeColor="accent6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063106">
                        <w:rPr>
                          <w:rFonts w:ascii="Lucida Calligraphy" w:hAnsi="Lucida Calligraphy"/>
                          <w:b/>
                          <w:color w:val="F79646" w:themeColor="accent6"/>
                          <w:sz w:val="28"/>
                          <w:szCs w:val="2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0B1E27EB" w14:textId="0A0F4833" w:rsidR="00FE6B32" w:rsidRPr="00331418" w:rsidRDefault="00157063" w:rsidP="00EA3ED4">
                      <w:pPr>
                        <w:pStyle w:val="Default"/>
                        <w:rPr>
                          <w:rFonts w:ascii="Lucida Calligraphy" w:hAnsi="Lucida Calligraphy"/>
                          <w:sz w:val="22"/>
                          <w:szCs w:val="20"/>
                        </w:rPr>
                      </w:pPr>
                      <w:r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>Maths</w:t>
                      </w:r>
                      <w:r w:rsidR="0034445F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 and</w:t>
                      </w:r>
                      <w:r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 </w:t>
                      </w:r>
                      <w:r w:rsidR="00FE6B32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>English</w:t>
                      </w:r>
                      <w:r w:rsidR="0034445F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>/Topic</w:t>
                      </w:r>
                      <w:r w:rsidR="00FE6B32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 </w:t>
                      </w:r>
                      <w:r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will be set </w:t>
                      </w:r>
                      <w:r w:rsidR="0034445F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>weekly</w:t>
                      </w:r>
                      <w:r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. Spellings, reading and times tables should be </w:t>
                      </w:r>
                      <w:r w:rsidR="003F441A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>practised</w:t>
                      </w:r>
                      <w:bookmarkStart w:id="1" w:name="_GoBack"/>
                      <w:bookmarkEnd w:id="1"/>
                      <w:r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 on a daily basis.</w:t>
                      </w:r>
                      <w:r w:rsidR="00063106" w:rsidRPr="00331418">
                        <w:rPr>
                          <w:rFonts w:ascii="Lucida Calligraphy" w:hAnsi="Lucida Calligraphy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EEE2C2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22190F7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4CC32CAB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76958D43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4840" wp14:editId="2619A5FB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11596D19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8C492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B8D4840" id="Text Box 8" o:spid="_x0000_s1034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C5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dcXoE93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" filled="f" stroked="f" strokeweight="3pt">
                <v:textbox>
                  <w:txbxContent>
                    <w:p w14:paraId="11596D19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8C492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142DC" wp14:editId="686EBFFF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BA42E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0142DC" id="_x0000_s1035" type="#_x0000_t202" style="position:absolute;left:0;text-align:left;margin-left:.95pt;margin-top:-5.6pt;width:461.8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CpAIAANAFAAAOAAAAZHJzL2Uyb0RvYy54bWysVFtP2zAUfp+0/2D5fSQNlJW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sMKDQq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583BA42E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C87DD0" wp14:editId="558F8F25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F4B9979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29EAA" w14:textId="77777777" w:rsidR="003E6585" w:rsidRDefault="003E6585" w:rsidP="008C492D">
      <w:pPr>
        <w:spacing w:after="0" w:line="240" w:lineRule="auto"/>
      </w:pPr>
      <w:r>
        <w:separator/>
      </w:r>
    </w:p>
  </w:endnote>
  <w:endnote w:type="continuationSeparator" w:id="0">
    <w:p w14:paraId="52CF26F3" w14:textId="77777777" w:rsidR="003E6585" w:rsidRDefault="003E6585" w:rsidP="008C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69DF3" w14:textId="77777777" w:rsidR="003E6585" w:rsidRDefault="003E6585" w:rsidP="008C492D">
      <w:pPr>
        <w:spacing w:after="0" w:line="240" w:lineRule="auto"/>
      </w:pPr>
      <w:r>
        <w:separator/>
      </w:r>
    </w:p>
  </w:footnote>
  <w:footnote w:type="continuationSeparator" w:id="0">
    <w:p w14:paraId="6AA6AA03" w14:textId="77777777" w:rsidR="003E6585" w:rsidRDefault="003E6585" w:rsidP="008C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F109" w14:textId="77777777" w:rsidR="008C492D" w:rsidRPr="008C492D" w:rsidRDefault="008C492D" w:rsidP="008C49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1BB1CA" wp14:editId="7F8087DE">
          <wp:simplePos x="0" y="0"/>
          <wp:positionH relativeFrom="column">
            <wp:posOffset>5029200</wp:posOffset>
          </wp:positionH>
          <wp:positionV relativeFrom="paragraph">
            <wp:posOffset>-363855</wp:posOffset>
          </wp:positionV>
          <wp:extent cx="1394460" cy="1062990"/>
          <wp:effectExtent l="0" t="0" r="0" b="3810"/>
          <wp:wrapTight wrapText="bothSides">
            <wp:wrapPolygon edited="0">
              <wp:start x="0" y="0"/>
              <wp:lineTo x="0" y="21290"/>
              <wp:lineTo x="21246" y="21290"/>
              <wp:lineTo x="21246" y="0"/>
              <wp:lineTo x="0" y="0"/>
            </wp:wrapPolygon>
          </wp:wrapTight>
          <wp:docPr id="13" name="Picture 13" descr="Image result for plan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lane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D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E948A9" wp14:editId="10953C5C">
          <wp:simplePos x="0" y="0"/>
          <wp:positionH relativeFrom="column">
            <wp:posOffset>-666750</wp:posOffset>
          </wp:positionH>
          <wp:positionV relativeFrom="paragraph">
            <wp:posOffset>-268605</wp:posOffset>
          </wp:positionV>
          <wp:extent cx="2009140" cy="669290"/>
          <wp:effectExtent l="0" t="0" r="0" b="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12" name="Picture 12" descr="Image result for plan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planet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63106"/>
    <w:rsid w:val="000710AB"/>
    <w:rsid w:val="000C089B"/>
    <w:rsid w:val="00131EEC"/>
    <w:rsid w:val="00157063"/>
    <w:rsid w:val="001915A9"/>
    <w:rsid w:val="00231B23"/>
    <w:rsid w:val="002A5593"/>
    <w:rsid w:val="002C711A"/>
    <w:rsid w:val="002D7186"/>
    <w:rsid w:val="002F0DCE"/>
    <w:rsid w:val="00331418"/>
    <w:rsid w:val="0033289C"/>
    <w:rsid w:val="0034445F"/>
    <w:rsid w:val="003838F5"/>
    <w:rsid w:val="003D11EE"/>
    <w:rsid w:val="003D268A"/>
    <w:rsid w:val="003D71A3"/>
    <w:rsid w:val="003E5091"/>
    <w:rsid w:val="003E6585"/>
    <w:rsid w:val="003F441A"/>
    <w:rsid w:val="0042640C"/>
    <w:rsid w:val="00482AA4"/>
    <w:rsid w:val="00504980"/>
    <w:rsid w:val="005A6880"/>
    <w:rsid w:val="005D3805"/>
    <w:rsid w:val="006031A3"/>
    <w:rsid w:val="00674973"/>
    <w:rsid w:val="00694A27"/>
    <w:rsid w:val="00697528"/>
    <w:rsid w:val="006E6766"/>
    <w:rsid w:val="0070315C"/>
    <w:rsid w:val="00706416"/>
    <w:rsid w:val="00752044"/>
    <w:rsid w:val="007C4991"/>
    <w:rsid w:val="00816F64"/>
    <w:rsid w:val="008C492D"/>
    <w:rsid w:val="008D59E0"/>
    <w:rsid w:val="009C5059"/>
    <w:rsid w:val="009E486F"/>
    <w:rsid w:val="00A33586"/>
    <w:rsid w:val="00A50C92"/>
    <w:rsid w:val="00AE22C7"/>
    <w:rsid w:val="00B72D2D"/>
    <w:rsid w:val="00BF2B7C"/>
    <w:rsid w:val="00C03123"/>
    <w:rsid w:val="00C17E1A"/>
    <w:rsid w:val="00C35953"/>
    <w:rsid w:val="00C54A8E"/>
    <w:rsid w:val="00C64906"/>
    <w:rsid w:val="00CA4AB5"/>
    <w:rsid w:val="00CE4724"/>
    <w:rsid w:val="00D959EF"/>
    <w:rsid w:val="00DB4AF5"/>
    <w:rsid w:val="00E17C43"/>
    <w:rsid w:val="00E30570"/>
    <w:rsid w:val="00E61C48"/>
    <w:rsid w:val="00E77F45"/>
    <w:rsid w:val="00EA3ED4"/>
    <w:rsid w:val="00ED2BEA"/>
    <w:rsid w:val="00F137BC"/>
    <w:rsid w:val="00F70334"/>
    <w:rsid w:val="00F91C2F"/>
    <w:rsid w:val="00FA6A59"/>
    <w:rsid w:val="00FB212E"/>
    <w:rsid w:val="00FE6B32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07866A"/>
  <w15:docId w15:val="{EAE92A6A-00E4-4D41-8C55-2DC8EA2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2D"/>
  </w:style>
  <w:style w:type="paragraph" w:styleId="Footer">
    <w:name w:val="footer"/>
    <w:basedOn w:val="Normal"/>
    <w:link w:val="FooterChar"/>
    <w:uiPriority w:val="99"/>
    <w:unhideWhenUsed/>
    <w:rsid w:val="008C4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BF9B-F735-41C1-8A29-6E417F62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JFox</dc:creator>
  <cp:lastModifiedBy>acapp</cp:lastModifiedBy>
  <cp:revision>3</cp:revision>
  <cp:lastPrinted>2014-09-23T15:51:00Z</cp:lastPrinted>
  <dcterms:created xsi:type="dcterms:W3CDTF">2019-01-09T08:01:00Z</dcterms:created>
  <dcterms:modified xsi:type="dcterms:W3CDTF">2019-01-09T08:21:00Z</dcterms:modified>
</cp:coreProperties>
</file>